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35663" w14:textId="77777777" w:rsidR="001F6856" w:rsidRDefault="00C30D30" w:rsidP="00967278">
      <w:pPr>
        <w:tabs>
          <w:tab w:val="left" w:pos="5670"/>
        </w:tabs>
        <w:jc w:val="center"/>
      </w:pPr>
      <w:r>
        <w:rPr>
          <w:b/>
          <w:color w:val="0000FF"/>
        </w:rPr>
        <w:t xml:space="preserve"> </w:t>
      </w:r>
      <w:r w:rsidR="001F6856" w:rsidRPr="007975E7">
        <w:rPr>
          <w:b/>
          <w:color w:val="0000FF"/>
        </w:rPr>
        <w:object w:dxaOrig="816" w:dyaOrig="1056" w14:anchorId="151356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19823941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5135666" w14:textId="77777777" w:rsidTr="001F6856">
        <w:trPr>
          <w:trHeight w:val="788"/>
        </w:trPr>
        <w:tc>
          <w:tcPr>
            <w:tcW w:w="9867" w:type="dxa"/>
            <w:hideMark/>
          </w:tcPr>
          <w:p w14:paraId="1513566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5135665" w14:textId="77777777" w:rsidR="001F6856" w:rsidRDefault="00EA1DA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51356FC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5135667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15135668" w14:textId="77777777" w:rsidR="00B30BD5" w:rsidRDefault="00D25A63" w:rsidP="00B30BD5">
      <w:pPr>
        <w:ind w:left="142"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>
        <w:rPr>
          <w:b/>
          <w:noProof/>
          <w:sz w:val="28"/>
          <w:szCs w:val="28"/>
        </w:rPr>
        <w:softHyphen/>
      </w:r>
      <w:r>
        <w:rPr>
          <w:b/>
          <w:noProof/>
          <w:sz w:val="28"/>
          <w:szCs w:val="28"/>
        </w:rPr>
        <w:softHyphen/>
      </w:r>
      <w:r>
        <w:rPr>
          <w:b/>
          <w:noProof/>
          <w:sz w:val="28"/>
          <w:szCs w:val="28"/>
        </w:rPr>
        <w:softHyphen/>
      </w:r>
      <w:r w:rsidR="00B30BD5" w:rsidRPr="00B66CF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="00B30BD5" w:rsidRPr="00B66CF2">
        <w:rPr>
          <w:b/>
          <w:noProof/>
          <w:sz w:val="28"/>
          <w:szCs w:val="28"/>
        </w:rPr>
        <w:t xml:space="preserve"> </w:t>
      </w:r>
      <w:r w:rsidR="00B30BD5" w:rsidRPr="001A0B3B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я</w:t>
      </w:r>
      <w:r w:rsidR="00B30BD5" w:rsidRPr="001A0B3B">
        <w:rPr>
          <w:b/>
          <w:noProof/>
          <w:sz w:val="28"/>
          <w:szCs w:val="28"/>
        </w:rPr>
        <w:t xml:space="preserve"> </w:t>
      </w:r>
      <w:r w:rsidR="00B30BD5" w:rsidRPr="001A0B3B">
        <w:rPr>
          <w:b/>
          <w:noProof/>
          <w:sz w:val="28"/>
          <w:szCs w:val="28"/>
          <w:lang w:val="en-US"/>
        </w:rPr>
        <w:t>VIII</w:t>
      </w:r>
      <w:r w:rsidR="00B30BD5" w:rsidRPr="001A0B3B">
        <w:rPr>
          <w:b/>
          <w:noProof/>
          <w:sz w:val="28"/>
          <w:szCs w:val="28"/>
        </w:rPr>
        <w:t xml:space="preserve"> скликання</w:t>
      </w:r>
      <w:r w:rsidR="00B30BD5" w:rsidRPr="00B66CF2">
        <w:rPr>
          <w:b/>
          <w:sz w:val="28"/>
          <w:szCs w:val="28"/>
        </w:rPr>
        <w:t xml:space="preserve"> </w:t>
      </w:r>
    </w:p>
    <w:bookmarkEnd w:id="0"/>
    <w:p w14:paraId="15135669" w14:textId="77777777" w:rsidR="00B30BD5" w:rsidRPr="00B66CF2" w:rsidRDefault="00B30BD5" w:rsidP="00B30BD5">
      <w:pPr>
        <w:ind w:left="142" w:right="-1"/>
        <w:jc w:val="center"/>
        <w:rPr>
          <w:b/>
          <w:sz w:val="28"/>
          <w:szCs w:val="28"/>
        </w:rPr>
      </w:pPr>
    </w:p>
    <w:p w14:paraId="1513566A" w14:textId="77777777" w:rsidR="00B30BD5" w:rsidRPr="001A0B3B" w:rsidRDefault="00B30BD5" w:rsidP="00B30BD5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</w:p>
    <w:bookmarkEnd w:id="1"/>
    <w:p w14:paraId="1513566B" w14:textId="77777777" w:rsidR="00AB0613" w:rsidRDefault="00AB0613" w:rsidP="00AB0613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проєктів землеустрою щодо відведення </w:t>
      </w:r>
    </w:p>
    <w:p w14:paraId="1513566C" w14:textId="77777777" w:rsidR="00AB0613" w:rsidRDefault="00AB0613" w:rsidP="00AB0613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земельних ділянок для ведення особистого селянського господарства</w:t>
      </w:r>
      <w:r w:rsidRPr="00AB0613">
        <w:rPr>
          <w:b/>
          <w:color w:val="000000"/>
        </w:rPr>
        <w:t xml:space="preserve"> </w:t>
      </w:r>
      <w:r>
        <w:rPr>
          <w:b/>
          <w:color w:val="000000"/>
        </w:rPr>
        <w:t>та передачу земельних ділянок у власність</w:t>
      </w:r>
    </w:p>
    <w:p w14:paraId="1513566D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13566E" w14:textId="7777777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r w:rsidR="00AB0613" w:rsidRPr="006A3C8D">
        <w:rPr>
          <w:color w:val="000000"/>
        </w:rPr>
        <w:t xml:space="preserve"> землеустрою щодо відведення земельної ділянки у власність для ведення особистого селянського господарства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>, 1</w:t>
      </w:r>
      <w:r w:rsidR="00AB0613">
        <w:rPr>
          <w:bCs/>
          <w:color w:val="000000"/>
          <w:shd w:val="clear" w:color="auto" w:fill="FFFFFF"/>
        </w:rPr>
        <w:t>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</w:t>
      </w:r>
      <w:r w:rsidR="00956A35">
        <w:rPr>
          <w:bCs/>
          <w:color w:val="000000"/>
          <w:shd w:val="clear" w:color="auto" w:fill="FFFFFF"/>
        </w:rPr>
        <w:t xml:space="preserve">враховуючи </w:t>
      </w:r>
      <w:r>
        <w:rPr>
          <w:bCs/>
          <w:color w:val="000000"/>
          <w:shd w:val="clear" w:color="auto" w:fill="FFFFFF"/>
        </w:rPr>
        <w:t>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1513566F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15135670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  <w:r w:rsidR="009A6BB7">
        <w:rPr>
          <w:b/>
        </w:rPr>
        <w:t>:</w:t>
      </w:r>
    </w:p>
    <w:p w14:paraId="15135671" w14:textId="77777777" w:rsidR="005A71FF" w:rsidRDefault="00AB0613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064878">
        <w:rPr>
          <w:bCs/>
          <w:color w:val="000000"/>
          <w:shd w:val="clear" w:color="auto" w:fill="FFFFFF"/>
        </w:rPr>
        <w:t>16</w:t>
      </w:r>
      <w:r w:rsidR="009F1CF1">
        <w:rPr>
          <w:bCs/>
          <w:color w:val="000000"/>
          <w:shd w:val="clear" w:color="auto" w:fill="FFFFFF"/>
        </w:rPr>
        <w:t xml:space="preserve"> (</w:t>
      </w:r>
      <w:r w:rsidR="00064878">
        <w:rPr>
          <w:bCs/>
          <w:color w:val="000000"/>
          <w:shd w:val="clear" w:color="auto" w:fill="FFFFFF"/>
        </w:rPr>
        <w:t>шістнадцять</w:t>
      </w:r>
      <w:r w:rsidR="009F1CF1">
        <w:rPr>
          <w:bCs/>
          <w:color w:val="000000"/>
          <w:shd w:val="clear" w:color="auto" w:fill="FFFFFF"/>
        </w:rPr>
        <w:t xml:space="preserve">) </w:t>
      </w:r>
      <w:r>
        <w:rPr>
          <w:bCs/>
          <w:color w:val="000000"/>
          <w:shd w:val="clear" w:color="auto" w:fill="FFFFFF"/>
        </w:rPr>
        <w:t>про</w:t>
      </w:r>
      <w:r w:rsidR="00367884">
        <w:rPr>
          <w:bCs/>
          <w:color w:val="000000"/>
          <w:shd w:val="clear" w:color="auto" w:fill="FFFFFF"/>
        </w:rPr>
        <w:t>є</w:t>
      </w:r>
      <w:r>
        <w:rPr>
          <w:bCs/>
          <w:color w:val="000000"/>
          <w:shd w:val="clear" w:color="auto" w:fill="FFFFFF"/>
        </w:rPr>
        <w:t>кт</w:t>
      </w:r>
      <w:r w:rsidR="00367884">
        <w:rPr>
          <w:bCs/>
          <w:color w:val="000000"/>
          <w:shd w:val="clear" w:color="auto" w:fill="FFFFFF"/>
        </w:rPr>
        <w:t>ів</w:t>
      </w:r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="0091015F" w:rsidRPr="005A71FF">
        <w:rPr>
          <w:bCs/>
          <w:color w:val="000000"/>
          <w:shd w:val="clear" w:color="auto" w:fill="FFFFFF"/>
        </w:rPr>
        <w:t>громадянам України</w:t>
      </w:r>
      <w:r w:rsidR="0091015F" w:rsidRPr="005A71FF">
        <w:rPr>
          <w:b/>
          <w:color w:val="000000"/>
          <w:shd w:val="clear" w:color="auto" w:fill="FFFFFF"/>
        </w:rPr>
        <w:t xml:space="preserve"> </w:t>
      </w:r>
      <w:r w:rsidR="0091015F">
        <w:t>(</w:t>
      </w:r>
      <w:bookmarkStart w:id="2" w:name="_Hlk78296005"/>
      <w:r w:rsidR="0091015F">
        <w:t>згідно списку - додаток №1 до рішення</w:t>
      </w:r>
      <w:r>
        <w:t>)</w:t>
      </w:r>
      <w:r w:rsidR="0091015F" w:rsidRPr="005A71FF">
        <w:rPr>
          <w:bCs/>
          <w:color w:val="000000"/>
          <w:shd w:val="clear" w:color="auto" w:fill="FFFFFF"/>
        </w:rPr>
        <w:t xml:space="preserve"> </w:t>
      </w:r>
      <w:bookmarkEnd w:id="2"/>
      <w:r w:rsidR="0091015F" w:rsidRPr="005A71FF">
        <w:rPr>
          <w:bCs/>
          <w:color w:val="000000"/>
          <w:shd w:val="clear" w:color="auto" w:fill="FFFFFF"/>
        </w:rPr>
        <w:t>у власність для ведення особистого селянського господарства</w:t>
      </w:r>
      <w:r w:rsidR="00157983">
        <w:rPr>
          <w:bCs/>
          <w:iCs/>
          <w:color w:val="000000"/>
          <w:shd w:val="clear" w:color="auto" w:fill="FFFFFF"/>
        </w:rPr>
        <w:t xml:space="preserve"> </w:t>
      </w:r>
      <w:r w:rsidR="0091015F"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15135672" w14:textId="77777777" w:rsidR="00262929" w:rsidRDefault="00262929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 xml:space="preserve">ки </w:t>
      </w:r>
      <w:r w:rsidR="00A862FA">
        <w:t>16</w:t>
      </w:r>
      <w:r w:rsidR="00DD0D3C">
        <w:t xml:space="preserve"> (</w:t>
      </w:r>
      <w:r w:rsidR="00A862FA">
        <w:t>шістнадцятьом</w:t>
      </w:r>
      <w:r w:rsidR="00DD0D3C"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Pr="006A3C8D">
        <w:t>для</w:t>
      </w:r>
      <w:r w:rsidRPr="006A3C8D">
        <w:rPr>
          <w:color w:val="000000"/>
        </w:rPr>
        <w:t xml:space="preserve"> ведення особистого селянського господарства (код згідно КВЦПЗ – 01.03)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15135673" w14:textId="77777777" w:rsidR="00262929" w:rsidRPr="006A3C8D" w:rsidRDefault="00262929" w:rsidP="00C30D30">
      <w:pPr>
        <w:pStyle w:val="a5"/>
        <w:numPr>
          <w:ilvl w:val="0"/>
          <w:numId w:val="5"/>
        </w:numPr>
        <w:ind w:left="-142" w:right="-143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15135674" w14:textId="77777777" w:rsidR="00C30D30" w:rsidRPr="00C30D30" w:rsidRDefault="00262929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color w:val="000000" w:themeColor="text1"/>
          <w:shd w:val="clear" w:color="auto" w:fill="FFFFFF"/>
        </w:rPr>
      </w:pPr>
      <w:r w:rsidRPr="00C30D30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5135675" w14:textId="77777777" w:rsidR="00F1201A" w:rsidRPr="00C30D30" w:rsidRDefault="00F1201A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color w:val="000000" w:themeColor="text1"/>
          <w:shd w:val="clear" w:color="auto" w:fill="FFFFFF"/>
        </w:rPr>
      </w:pPr>
      <w:r w:rsidRPr="00C30D30">
        <w:rPr>
          <w:color w:val="000000" w:themeColor="text1"/>
          <w:shd w:val="clear" w:color="auto" w:fill="FFFFFF"/>
        </w:rPr>
        <w:t>Після державної реєстрації права власності на земельну ділянку, землевласнику необхідно звернутись до звернутися до старости відповідного старостинського округу Димерської селищної ради  для внесення відомостей до погосподарського обліку.</w:t>
      </w:r>
    </w:p>
    <w:p w14:paraId="15135676" w14:textId="77777777" w:rsidR="00CF5518" w:rsidRDefault="008B30C5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15135677" w14:textId="77777777" w:rsidR="00CF5518" w:rsidRDefault="00CF5518" w:rsidP="00E0708B">
      <w:pPr>
        <w:ind w:left="-284"/>
        <w:jc w:val="both"/>
      </w:pPr>
    </w:p>
    <w:p w14:paraId="15135678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15135679" w14:textId="77777777" w:rsidR="00184CCF" w:rsidRDefault="00184CCF" w:rsidP="00184CCF">
      <w:pPr>
        <w:tabs>
          <w:tab w:val="left" w:pos="1080"/>
        </w:tabs>
        <w:jc w:val="both"/>
      </w:pPr>
      <w:bookmarkStart w:id="3" w:name="_Hlk78363449"/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В</w:t>
      </w:r>
      <w:r>
        <w:rPr>
          <w:b/>
          <w:bCs/>
          <w:color w:val="000000"/>
          <w:shd w:val="clear" w:color="auto" w:fill="FFFFFF"/>
          <w:lang w:val="ru-RU"/>
        </w:rPr>
        <w:t>олодимир</w:t>
      </w:r>
      <w:r>
        <w:rPr>
          <w:b/>
          <w:bCs/>
          <w:color w:val="000000"/>
          <w:shd w:val="clear" w:color="auto" w:fill="FFFFFF"/>
        </w:rPr>
        <w:t xml:space="preserve"> ПІ</w:t>
      </w:r>
      <w:r>
        <w:rPr>
          <w:b/>
          <w:bCs/>
          <w:color w:val="000000"/>
          <w:shd w:val="clear" w:color="auto" w:fill="FFFFFF"/>
          <w:lang w:val="ru-RU"/>
        </w:rPr>
        <w:t>ДКУРГАННИЙ</w:t>
      </w:r>
      <w:r>
        <w:rPr>
          <w:b/>
          <w:bCs/>
          <w:color w:val="000000"/>
          <w:shd w:val="clear" w:color="auto" w:fill="FFFFFF"/>
        </w:rPr>
        <w:t xml:space="preserve"> </w:t>
      </w:r>
    </w:p>
    <w:bookmarkEnd w:id="3"/>
    <w:p w14:paraId="1513567A" w14:textId="77777777" w:rsidR="00184CCF" w:rsidRDefault="00184CCF" w:rsidP="00184CCF">
      <w:pPr>
        <w:tabs>
          <w:tab w:val="left" w:pos="1080"/>
        </w:tabs>
        <w:jc w:val="both"/>
      </w:pPr>
    </w:p>
    <w:p w14:paraId="1513567B" w14:textId="77777777" w:rsidR="00184CCF" w:rsidRPr="00B30BD5" w:rsidRDefault="00184CCF" w:rsidP="00184CCF">
      <w:pPr>
        <w:tabs>
          <w:tab w:val="left" w:pos="1080"/>
        </w:tabs>
        <w:jc w:val="both"/>
        <w:rPr>
          <w:bCs/>
        </w:rPr>
      </w:pPr>
    </w:p>
    <w:p w14:paraId="1513567C" w14:textId="77777777" w:rsidR="00184CCF" w:rsidRPr="00B30BD5" w:rsidRDefault="00184CCF" w:rsidP="00184CCF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14:paraId="1513567D" w14:textId="77777777" w:rsidR="00B30BD5" w:rsidRPr="00B30BD5" w:rsidRDefault="00184CCF" w:rsidP="00B30BD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4" w:name="_Hlk93329766"/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1</w:t>
      </w:r>
      <w:r w:rsidR="00D25A63">
        <w:rPr>
          <w:rFonts w:ascii="Times New Roman" w:hAnsi="Times New Roman" w:cs="Times New Roman"/>
          <w:bCs/>
          <w:sz w:val="24"/>
          <w:szCs w:val="24"/>
          <w:lang w:eastAsia="ru-RU"/>
        </w:rPr>
        <w:t>8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25A63">
        <w:rPr>
          <w:rFonts w:ascii="Times New Roman" w:hAnsi="Times New Roman" w:cs="Times New Roman"/>
          <w:bCs/>
          <w:sz w:val="24"/>
          <w:szCs w:val="24"/>
          <w:lang w:eastAsia="ru-RU"/>
        </w:rPr>
        <w:t>лютого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="00B30BD5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2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14:paraId="1513567E" w14:textId="1F606E84" w:rsidR="00B30BD5" w:rsidRPr="00B30BD5" w:rsidRDefault="00D25A63" w:rsidP="00B30BD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5C40EF">
        <w:rPr>
          <w:rFonts w:ascii="Times New Roman" w:hAnsi="Times New Roman" w:cs="Times New Roman"/>
          <w:bCs/>
          <w:sz w:val="24"/>
          <w:szCs w:val="24"/>
          <w:lang w:val="ru-RU" w:eastAsia="ru-RU"/>
        </w:rPr>
        <w:t>845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-16</w:t>
      </w:r>
      <w:r w:rsidR="00B30BD5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-VIІІ</w:t>
      </w:r>
      <w:bookmarkEnd w:id="4"/>
    </w:p>
    <w:p w14:paraId="1513567F" w14:textId="77777777" w:rsidR="00184CCF" w:rsidRPr="008B30C5" w:rsidRDefault="00184CCF" w:rsidP="00184CCF">
      <w:pPr>
        <w:tabs>
          <w:tab w:val="left" w:pos="1080"/>
        </w:tabs>
        <w:jc w:val="both"/>
        <w:rPr>
          <w:sz w:val="28"/>
          <w:szCs w:val="28"/>
        </w:rPr>
      </w:pPr>
    </w:p>
    <w:p w14:paraId="15135680" w14:textId="77777777" w:rsidR="00184CCF" w:rsidRDefault="00184CCF" w:rsidP="00CC3FE9">
      <w:pPr>
        <w:tabs>
          <w:tab w:val="left" w:pos="1080"/>
        </w:tabs>
        <w:jc w:val="right"/>
        <w:rPr>
          <w:bCs/>
        </w:rPr>
      </w:pPr>
    </w:p>
    <w:p w14:paraId="15135681" w14:textId="77777777" w:rsidR="009A6BB7" w:rsidRDefault="009A6BB7" w:rsidP="00CC3FE9">
      <w:pPr>
        <w:tabs>
          <w:tab w:val="left" w:pos="1080"/>
        </w:tabs>
        <w:jc w:val="right"/>
        <w:rPr>
          <w:bCs/>
        </w:rPr>
      </w:pPr>
    </w:p>
    <w:p w14:paraId="15135682" w14:textId="77777777" w:rsidR="006A7A45" w:rsidRPr="00332F01" w:rsidRDefault="006A7A45" w:rsidP="00CC3FE9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15135683" w14:textId="77777777" w:rsidR="00B30BD5" w:rsidRPr="00332F01" w:rsidRDefault="00B30BD5" w:rsidP="00B30BD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15135684" w14:textId="77777777" w:rsidR="00B30BD5" w:rsidRPr="00332F01" w:rsidRDefault="00B30BD5" w:rsidP="00B30BD5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1</w:t>
      </w:r>
      <w:r w:rsidR="00D25A63">
        <w:rPr>
          <w:bCs/>
        </w:rPr>
        <w:t>8</w:t>
      </w:r>
      <w:r w:rsidRPr="00332F01">
        <w:rPr>
          <w:bCs/>
        </w:rPr>
        <w:t>.</w:t>
      </w:r>
      <w:r>
        <w:rPr>
          <w:bCs/>
        </w:rPr>
        <w:t>0</w:t>
      </w:r>
      <w:r w:rsidR="00D25A63">
        <w:rPr>
          <w:bCs/>
        </w:rPr>
        <w:t>2</w:t>
      </w:r>
      <w:r w:rsidRPr="00332F01">
        <w:rPr>
          <w:bCs/>
        </w:rPr>
        <w:t>.202</w:t>
      </w:r>
      <w:r>
        <w:rPr>
          <w:bCs/>
        </w:rPr>
        <w:t>2</w:t>
      </w:r>
      <w:r w:rsidRPr="00332F01">
        <w:rPr>
          <w:bCs/>
        </w:rPr>
        <w:t xml:space="preserve"> року</w:t>
      </w:r>
    </w:p>
    <w:p w14:paraId="15135685" w14:textId="7147CEBA" w:rsidR="00B30BD5" w:rsidRPr="007C20A9" w:rsidRDefault="00D25A63" w:rsidP="00B30BD5">
      <w:pPr>
        <w:tabs>
          <w:tab w:val="left" w:pos="1080"/>
        </w:tabs>
        <w:jc w:val="right"/>
        <w:rPr>
          <w:bCs/>
        </w:rPr>
      </w:pPr>
      <w:r>
        <w:rPr>
          <w:bCs/>
        </w:rPr>
        <w:t xml:space="preserve">№  </w:t>
      </w:r>
      <w:r w:rsidR="005C40EF" w:rsidRPr="00EA1DAF">
        <w:rPr>
          <w:bCs/>
        </w:rPr>
        <w:t>845</w:t>
      </w:r>
      <w:r>
        <w:rPr>
          <w:bCs/>
        </w:rPr>
        <w:t>-16</w:t>
      </w:r>
      <w:r w:rsidR="00B30BD5" w:rsidRPr="00B30BD5">
        <w:rPr>
          <w:bCs/>
        </w:rPr>
        <w:t>-VIІІ</w:t>
      </w:r>
    </w:p>
    <w:p w14:paraId="15135686" w14:textId="77777777" w:rsidR="006A7A45" w:rsidRP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r w:rsidR="006A7A45" w:rsidRPr="006A7A45">
        <w:rPr>
          <w:bCs/>
          <w:color w:val="000000"/>
          <w:shd w:val="clear" w:color="auto" w:fill="FFFFFF"/>
        </w:rPr>
        <w:t>проєкт землеустрою щодо відведення земельної ділянки для ведення особистого селянського господарства</w:t>
      </w:r>
      <w:r>
        <w:rPr>
          <w:bCs/>
          <w:color w:val="000000"/>
          <w:shd w:val="clear" w:color="auto" w:fill="FFFFFF"/>
        </w:rPr>
        <w:t xml:space="preserve"> </w:t>
      </w:r>
      <w:r>
        <w:rPr>
          <w:bCs/>
          <w:iCs/>
          <w:color w:val="000000"/>
          <w:shd w:val="clear" w:color="auto" w:fill="FFFFFF"/>
        </w:rPr>
        <w:t xml:space="preserve">у власність </w:t>
      </w:r>
      <w:r w:rsidR="006A7A45"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5" w:name="_Hlk78267355"/>
      <w:r w:rsidR="006A7A45"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5"/>
    <w:p w14:paraId="15135687" w14:textId="77777777" w:rsidR="006A7A45" w:rsidRPr="00332F01" w:rsidRDefault="006A7A45" w:rsidP="00C5696D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994" w:type="dxa"/>
        <w:tblInd w:w="-501" w:type="dxa"/>
        <w:tblLook w:val="04A0" w:firstRow="1" w:lastRow="0" w:firstColumn="1" w:lastColumn="0" w:noHBand="0" w:noVBand="1"/>
      </w:tblPr>
      <w:tblGrid>
        <w:gridCol w:w="456"/>
        <w:gridCol w:w="2460"/>
        <w:gridCol w:w="1528"/>
        <w:gridCol w:w="3108"/>
        <w:gridCol w:w="2442"/>
      </w:tblGrid>
      <w:tr w:rsidR="00157983" w14:paraId="1513568F" w14:textId="77777777" w:rsidTr="00A862FA">
        <w:trPr>
          <w:trHeight w:val="595"/>
        </w:trPr>
        <w:tc>
          <w:tcPr>
            <w:tcW w:w="456" w:type="dxa"/>
          </w:tcPr>
          <w:p w14:paraId="15135688" w14:textId="77777777" w:rsidR="00157983" w:rsidRPr="00C91544" w:rsidRDefault="00157983" w:rsidP="00303F6C">
            <w:pPr>
              <w:ind w:left="-394" w:right="13"/>
              <w:jc w:val="right"/>
              <w:rPr>
                <w:b/>
              </w:rPr>
            </w:pPr>
            <w:bookmarkStart w:id="6" w:name="_Hlk78267176"/>
            <w:r w:rsidRPr="00C91544">
              <w:rPr>
                <w:b/>
              </w:rPr>
              <w:t xml:space="preserve">     №</w:t>
            </w:r>
          </w:p>
          <w:p w14:paraId="15135689" w14:textId="77777777" w:rsidR="00157983" w:rsidRPr="00C91544" w:rsidRDefault="00157983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460" w:type="dxa"/>
          </w:tcPr>
          <w:p w14:paraId="1513568A" w14:textId="77777777" w:rsidR="00157983" w:rsidRPr="00C91544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28" w:type="dxa"/>
          </w:tcPr>
          <w:p w14:paraId="1513568B" w14:textId="77777777" w:rsidR="00157983" w:rsidRPr="00C91544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3108" w:type="dxa"/>
          </w:tcPr>
          <w:p w14:paraId="1513568C" w14:textId="77777777" w:rsidR="00157983" w:rsidRDefault="00157983" w:rsidP="00303F6C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1513568D" w14:textId="77777777" w:rsidR="00157983" w:rsidRPr="00C91544" w:rsidRDefault="00157983" w:rsidP="00303F6C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442" w:type="dxa"/>
          </w:tcPr>
          <w:p w14:paraId="1513568E" w14:textId="77777777" w:rsidR="00157983" w:rsidRPr="00C91544" w:rsidRDefault="00157983" w:rsidP="00303F6C">
            <w:pPr>
              <w:rPr>
                <w:b/>
              </w:rPr>
            </w:pPr>
            <w:r>
              <w:rPr>
                <w:b/>
              </w:rPr>
              <w:t>Розробник проекту землеустрою</w:t>
            </w:r>
          </w:p>
        </w:tc>
      </w:tr>
      <w:tr w:rsidR="00D25A63" w14:paraId="15135695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90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bookmarkStart w:id="7" w:name="_Hlk78443491"/>
            <w:r w:rsidRPr="00072F69">
              <w:rPr>
                <w:color w:val="000000" w:themeColor="text1"/>
              </w:rPr>
              <w:t>1</w:t>
            </w:r>
          </w:p>
        </w:tc>
        <w:tc>
          <w:tcPr>
            <w:tcW w:w="2460" w:type="dxa"/>
            <w:vAlign w:val="center"/>
          </w:tcPr>
          <w:p w14:paraId="15135691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Махині Надії Петрівні</w:t>
            </w:r>
          </w:p>
        </w:tc>
        <w:tc>
          <w:tcPr>
            <w:tcW w:w="1528" w:type="dxa"/>
            <w:vAlign w:val="center"/>
          </w:tcPr>
          <w:p w14:paraId="15135692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0,1700</w:t>
            </w:r>
          </w:p>
        </w:tc>
        <w:tc>
          <w:tcPr>
            <w:tcW w:w="3108" w:type="dxa"/>
            <w:vAlign w:val="center"/>
          </w:tcPr>
          <w:p w14:paraId="15135693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смт. Димер Вишгородського району Київської області             вул. Гоголя  3221855300:07:200:0896</w:t>
            </w:r>
          </w:p>
        </w:tc>
        <w:tc>
          <w:tcPr>
            <w:tcW w:w="2442" w:type="dxa"/>
            <w:vAlign w:val="center"/>
          </w:tcPr>
          <w:p w14:paraId="15135694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ТОВ Перша земельна агенція</w:t>
            </w:r>
          </w:p>
        </w:tc>
      </w:tr>
      <w:tr w:rsidR="00D25A63" w14:paraId="1513569B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96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2</w:t>
            </w:r>
          </w:p>
        </w:tc>
        <w:tc>
          <w:tcPr>
            <w:tcW w:w="2460" w:type="dxa"/>
            <w:vAlign w:val="center"/>
          </w:tcPr>
          <w:p w14:paraId="15135697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Пронченко Людмилі Володимирівні</w:t>
            </w:r>
          </w:p>
        </w:tc>
        <w:tc>
          <w:tcPr>
            <w:tcW w:w="1528" w:type="dxa"/>
            <w:vAlign w:val="center"/>
          </w:tcPr>
          <w:p w14:paraId="15135698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0,2000</w:t>
            </w:r>
          </w:p>
        </w:tc>
        <w:tc>
          <w:tcPr>
            <w:tcW w:w="3108" w:type="dxa"/>
            <w:vAlign w:val="center"/>
          </w:tcPr>
          <w:p w14:paraId="15135699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с.Катюжанка Вишгородського району Київської області   3221883201:09:008:0011</w:t>
            </w:r>
          </w:p>
        </w:tc>
        <w:tc>
          <w:tcPr>
            <w:tcW w:w="2442" w:type="dxa"/>
            <w:vAlign w:val="center"/>
          </w:tcPr>
          <w:p w14:paraId="1513569A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ЕЗП "Експертиза-Центр"</w:t>
            </w:r>
          </w:p>
        </w:tc>
      </w:tr>
      <w:bookmarkEnd w:id="7"/>
      <w:tr w:rsidR="00D25A63" w14:paraId="151356A1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9C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3</w:t>
            </w:r>
          </w:p>
        </w:tc>
        <w:tc>
          <w:tcPr>
            <w:tcW w:w="2460" w:type="dxa"/>
            <w:vAlign w:val="center"/>
          </w:tcPr>
          <w:p w14:paraId="1513569D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Шило Тетяні Володимирівні</w:t>
            </w:r>
          </w:p>
        </w:tc>
        <w:tc>
          <w:tcPr>
            <w:tcW w:w="1528" w:type="dxa"/>
            <w:vAlign w:val="center"/>
          </w:tcPr>
          <w:p w14:paraId="1513569E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0.1440</w:t>
            </w:r>
          </w:p>
        </w:tc>
        <w:tc>
          <w:tcPr>
            <w:tcW w:w="3108" w:type="dxa"/>
            <w:vAlign w:val="center"/>
          </w:tcPr>
          <w:p w14:paraId="1513569F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 xml:space="preserve">с. Катюжанка Вишгородського району Київської </w:t>
            </w:r>
            <w:r w:rsidR="00C62DFB" w:rsidRPr="00072F69">
              <w:rPr>
                <w:color w:val="000000" w:themeColor="text1"/>
              </w:rPr>
              <w:t xml:space="preserve">області </w:t>
            </w:r>
            <w:r w:rsidRPr="00072F69">
              <w:rPr>
                <w:color w:val="000000" w:themeColor="text1"/>
              </w:rPr>
              <w:t>3221883201:08:082:1005</w:t>
            </w:r>
          </w:p>
        </w:tc>
        <w:tc>
          <w:tcPr>
            <w:tcW w:w="2442" w:type="dxa"/>
            <w:vAlign w:val="center"/>
          </w:tcPr>
          <w:p w14:paraId="151356A0" w14:textId="0E569BD4" w:rsidR="00D25A63" w:rsidRPr="00072F69" w:rsidRDefault="00FB5C20" w:rsidP="005C40E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ЕЗ</w:t>
            </w:r>
            <w:r w:rsidR="00D25A63" w:rsidRPr="00072F69">
              <w:rPr>
                <w:color w:val="000000" w:themeColor="text1"/>
              </w:rPr>
              <w:t xml:space="preserve">П </w:t>
            </w:r>
            <w:r>
              <w:rPr>
                <w:color w:val="000000" w:themeColor="text1"/>
              </w:rPr>
              <w:t>«</w:t>
            </w:r>
            <w:r w:rsidR="00D25A63" w:rsidRPr="00072F69">
              <w:rPr>
                <w:color w:val="000000" w:themeColor="text1"/>
              </w:rPr>
              <w:t>Експертиза Центр</w:t>
            </w:r>
            <w:r>
              <w:rPr>
                <w:color w:val="000000" w:themeColor="text1"/>
              </w:rPr>
              <w:t>»</w:t>
            </w:r>
          </w:p>
        </w:tc>
      </w:tr>
      <w:tr w:rsidR="00D25A63" w14:paraId="151356A8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A2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4</w:t>
            </w:r>
          </w:p>
        </w:tc>
        <w:tc>
          <w:tcPr>
            <w:tcW w:w="2460" w:type="dxa"/>
            <w:vAlign w:val="center"/>
          </w:tcPr>
          <w:p w14:paraId="151356A3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Дмитренко Лідії Степанівні</w:t>
            </w:r>
          </w:p>
        </w:tc>
        <w:tc>
          <w:tcPr>
            <w:tcW w:w="1528" w:type="dxa"/>
            <w:vAlign w:val="center"/>
          </w:tcPr>
          <w:p w14:paraId="151356A4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0,3140</w:t>
            </w:r>
          </w:p>
        </w:tc>
        <w:tc>
          <w:tcPr>
            <w:tcW w:w="3108" w:type="dxa"/>
            <w:vAlign w:val="center"/>
          </w:tcPr>
          <w:p w14:paraId="151356A5" w14:textId="6AD2A463" w:rsidR="00C62DFB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 xml:space="preserve">с. Литвинівка Вишгородського району Київської </w:t>
            </w:r>
            <w:r w:rsidR="00C62DFB" w:rsidRPr="00072F69">
              <w:rPr>
                <w:color w:val="000000" w:themeColor="text1"/>
              </w:rPr>
              <w:t>області,</w:t>
            </w:r>
          </w:p>
          <w:p w14:paraId="151356A6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вул. Тараса Шевченка 3221884400:07:105:0155</w:t>
            </w:r>
          </w:p>
        </w:tc>
        <w:tc>
          <w:tcPr>
            <w:tcW w:w="2442" w:type="dxa"/>
            <w:vAlign w:val="center"/>
          </w:tcPr>
          <w:p w14:paraId="151356A7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ФОП Нагалюк О.О.</w:t>
            </w:r>
          </w:p>
        </w:tc>
      </w:tr>
      <w:tr w:rsidR="00D25A63" w14:paraId="151356AF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A9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5</w:t>
            </w:r>
          </w:p>
        </w:tc>
        <w:tc>
          <w:tcPr>
            <w:tcW w:w="2460" w:type="dxa"/>
            <w:vAlign w:val="center"/>
          </w:tcPr>
          <w:p w14:paraId="151356AA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Дмитренку Івану Сергійовичу</w:t>
            </w:r>
          </w:p>
        </w:tc>
        <w:tc>
          <w:tcPr>
            <w:tcW w:w="1528" w:type="dxa"/>
            <w:vAlign w:val="center"/>
          </w:tcPr>
          <w:p w14:paraId="151356AB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0,1670</w:t>
            </w:r>
          </w:p>
        </w:tc>
        <w:tc>
          <w:tcPr>
            <w:tcW w:w="3108" w:type="dxa"/>
            <w:vAlign w:val="center"/>
          </w:tcPr>
          <w:p w14:paraId="151356AC" w14:textId="2DF95CAE" w:rsidR="00C62DFB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 xml:space="preserve">с. Литвинівка Вишгородського району Київської </w:t>
            </w:r>
            <w:r w:rsidR="00C62DFB" w:rsidRPr="00072F69">
              <w:rPr>
                <w:color w:val="000000" w:themeColor="text1"/>
              </w:rPr>
              <w:t>області,</w:t>
            </w:r>
          </w:p>
          <w:p w14:paraId="151356AD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вул. Тараса Шевченка 3221884401:07:077:0002</w:t>
            </w:r>
          </w:p>
        </w:tc>
        <w:tc>
          <w:tcPr>
            <w:tcW w:w="2442" w:type="dxa"/>
            <w:vAlign w:val="center"/>
          </w:tcPr>
          <w:p w14:paraId="151356AE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ФОП Нагалюк О.О.</w:t>
            </w:r>
          </w:p>
        </w:tc>
      </w:tr>
      <w:tr w:rsidR="00D25A63" w14:paraId="151356B6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B0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6</w:t>
            </w:r>
          </w:p>
        </w:tc>
        <w:tc>
          <w:tcPr>
            <w:tcW w:w="2460" w:type="dxa"/>
            <w:vAlign w:val="center"/>
          </w:tcPr>
          <w:p w14:paraId="151356B1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Коваленко Тетяні Іванівні</w:t>
            </w:r>
          </w:p>
        </w:tc>
        <w:tc>
          <w:tcPr>
            <w:tcW w:w="1528" w:type="dxa"/>
            <w:vAlign w:val="center"/>
          </w:tcPr>
          <w:p w14:paraId="151356B2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0,0358</w:t>
            </w:r>
          </w:p>
        </w:tc>
        <w:tc>
          <w:tcPr>
            <w:tcW w:w="3108" w:type="dxa"/>
            <w:vAlign w:val="center"/>
          </w:tcPr>
          <w:p w14:paraId="151356B3" w14:textId="77777777" w:rsidR="00C62DFB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смт. Димер</w:t>
            </w:r>
            <w:r w:rsidR="00C62DFB" w:rsidRPr="00072F69">
              <w:rPr>
                <w:color w:val="000000" w:themeColor="text1"/>
              </w:rPr>
              <w:t xml:space="preserve"> Вишгородського району Київської області,</w:t>
            </w:r>
          </w:p>
          <w:p w14:paraId="151356B4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вул. Ватутіна 3221855300:19:032:0019</w:t>
            </w:r>
          </w:p>
        </w:tc>
        <w:tc>
          <w:tcPr>
            <w:tcW w:w="2442" w:type="dxa"/>
            <w:vAlign w:val="center"/>
          </w:tcPr>
          <w:p w14:paraId="151356B5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ФОП Нагалюк О.О.</w:t>
            </w:r>
          </w:p>
        </w:tc>
      </w:tr>
      <w:tr w:rsidR="00D25A63" w14:paraId="151356BD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B7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7</w:t>
            </w:r>
          </w:p>
        </w:tc>
        <w:tc>
          <w:tcPr>
            <w:tcW w:w="2460" w:type="dxa"/>
            <w:vAlign w:val="center"/>
          </w:tcPr>
          <w:p w14:paraId="151356B8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Павленку Сергію Миколайовичу</w:t>
            </w:r>
          </w:p>
        </w:tc>
        <w:tc>
          <w:tcPr>
            <w:tcW w:w="1528" w:type="dxa"/>
            <w:vAlign w:val="center"/>
          </w:tcPr>
          <w:p w14:paraId="151356B9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0,1389</w:t>
            </w:r>
          </w:p>
        </w:tc>
        <w:tc>
          <w:tcPr>
            <w:tcW w:w="3108" w:type="dxa"/>
            <w:vAlign w:val="center"/>
          </w:tcPr>
          <w:p w14:paraId="151356BA" w14:textId="77777777" w:rsidR="00937570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 xml:space="preserve">смт. Димер , </w:t>
            </w:r>
            <w:r w:rsidR="00937570" w:rsidRPr="00072F69">
              <w:rPr>
                <w:color w:val="000000" w:themeColor="text1"/>
              </w:rPr>
              <w:t>Вишгородського району Київської області,</w:t>
            </w:r>
          </w:p>
          <w:p w14:paraId="151356BB" w14:textId="15A01331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вул. Гоголя 3221855300:07:197:0002</w:t>
            </w:r>
          </w:p>
        </w:tc>
        <w:tc>
          <w:tcPr>
            <w:tcW w:w="2442" w:type="dxa"/>
            <w:vAlign w:val="center"/>
          </w:tcPr>
          <w:p w14:paraId="151356BC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ФОП Нагалюк О.О.</w:t>
            </w:r>
          </w:p>
        </w:tc>
      </w:tr>
      <w:tr w:rsidR="00D25A63" w14:paraId="151356C4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BE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8</w:t>
            </w:r>
          </w:p>
        </w:tc>
        <w:tc>
          <w:tcPr>
            <w:tcW w:w="2460" w:type="dxa"/>
            <w:vAlign w:val="center"/>
          </w:tcPr>
          <w:p w14:paraId="151356BF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Ващенко Наталії Валеріївні</w:t>
            </w:r>
          </w:p>
        </w:tc>
        <w:tc>
          <w:tcPr>
            <w:tcW w:w="1528" w:type="dxa"/>
            <w:vAlign w:val="center"/>
          </w:tcPr>
          <w:p w14:paraId="151356C0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0,2000</w:t>
            </w:r>
          </w:p>
        </w:tc>
        <w:tc>
          <w:tcPr>
            <w:tcW w:w="3108" w:type="dxa"/>
            <w:vAlign w:val="center"/>
          </w:tcPr>
          <w:p w14:paraId="151356C1" w14:textId="77777777" w:rsidR="00937570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 xml:space="preserve">с. Козаровичі, </w:t>
            </w:r>
            <w:r w:rsidR="00937570" w:rsidRPr="00072F69">
              <w:rPr>
                <w:color w:val="000000" w:themeColor="text1"/>
              </w:rPr>
              <w:t>Вишгородського району Київської області</w:t>
            </w:r>
          </w:p>
          <w:p w14:paraId="151356C2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3221883601:20:178:0006</w:t>
            </w:r>
          </w:p>
        </w:tc>
        <w:tc>
          <w:tcPr>
            <w:tcW w:w="2442" w:type="dxa"/>
            <w:vAlign w:val="center"/>
          </w:tcPr>
          <w:p w14:paraId="151356C3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ФОП Погодаєв О.В.</w:t>
            </w:r>
          </w:p>
        </w:tc>
      </w:tr>
      <w:tr w:rsidR="00D25A63" w14:paraId="151356CB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C5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9</w:t>
            </w:r>
          </w:p>
        </w:tc>
        <w:tc>
          <w:tcPr>
            <w:tcW w:w="2460" w:type="dxa"/>
            <w:vAlign w:val="center"/>
          </w:tcPr>
          <w:p w14:paraId="151356C6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Торошанко Станіславу Ярославовичу</w:t>
            </w:r>
          </w:p>
        </w:tc>
        <w:tc>
          <w:tcPr>
            <w:tcW w:w="1528" w:type="dxa"/>
            <w:vAlign w:val="center"/>
          </w:tcPr>
          <w:p w14:paraId="151356C7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0,2400</w:t>
            </w:r>
          </w:p>
        </w:tc>
        <w:tc>
          <w:tcPr>
            <w:tcW w:w="3108" w:type="dxa"/>
            <w:vAlign w:val="center"/>
          </w:tcPr>
          <w:p w14:paraId="151356C8" w14:textId="77777777" w:rsidR="00937570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 xml:space="preserve">с.Литвинівка </w:t>
            </w:r>
            <w:r w:rsidR="00937570" w:rsidRPr="00072F69">
              <w:rPr>
                <w:color w:val="000000" w:themeColor="text1"/>
              </w:rPr>
              <w:t>Вишгородського району Київської області,</w:t>
            </w:r>
          </w:p>
          <w:p w14:paraId="151356C9" w14:textId="390CEBD5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3221884401:07:064:0182</w:t>
            </w:r>
          </w:p>
        </w:tc>
        <w:tc>
          <w:tcPr>
            <w:tcW w:w="2442" w:type="dxa"/>
            <w:vAlign w:val="center"/>
          </w:tcPr>
          <w:p w14:paraId="151356CA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ФОП Нагалюк О.О.</w:t>
            </w:r>
          </w:p>
        </w:tc>
      </w:tr>
      <w:tr w:rsidR="00D25A63" w14:paraId="151356D2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CC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lastRenderedPageBreak/>
              <w:t>10</w:t>
            </w:r>
          </w:p>
        </w:tc>
        <w:tc>
          <w:tcPr>
            <w:tcW w:w="2460" w:type="dxa"/>
            <w:vAlign w:val="center"/>
          </w:tcPr>
          <w:p w14:paraId="151356CD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Лебедь Раїсі Іванівні</w:t>
            </w:r>
          </w:p>
        </w:tc>
        <w:tc>
          <w:tcPr>
            <w:tcW w:w="1528" w:type="dxa"/>
            <w:vAlign w:val="center"/>
          </w:tcPr>
          <w:p w14:paraId="151356CE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0,1500</w:t>
            </w:r>
          </w:p>
        </w:tc>
        <w:tc>
          <w:tcPr>
            <w:tcW w:w="3108" w:type="dxa"/>
            <w:vAlign w:val="center"/>
          </w:tcPr>
          <w:p w14:paraId="151356CF" w14:textId="77777777" w:rsidR="00937570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 xml:space="preserve">смт. Димер, </w:t>
            </w:r>
            <w:r w:rsidR="00937570" w:rsidRPr="00072F69">
              <w:rPr>
                <w:color w:val="000000" w:themeColor="text1"/>
              </w:rPr>
              <w:t>Вишгородського району Київської області,</w:t>
            </w:r>
          </w:p>
          <w:p w14:paraId="151356D0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3221855300:07:270:0712</w:t>
            </w:r>
          </w:p>
        </w:tc>
        <w:tc>
          <w:tcPr>
            <w:tcW w:w="2442" w:type="dxa"/>
            <w:vAlign w:val="center"/>
          </w:tcPr>
          <w:p w14:paraId="151356D1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ФОП Нагалюк О.О.</w:t>
            </w:r>
          </w:p>
        </w:tc>
      </w:tr>
      <w:tr w:rsidR="00D25A63" w14:paraId="151356D8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D3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11</w:t>
            </w:r>
          </w:p>
        </w:tc>
        <w:tc>
          <w:tcPr>
            <w:tcW w:w="2460" w:type="dxa"/>
            <w:vAlign w:val="center"/>
          </w:tcPr>
          <w:p w14:paraId="151356D4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Гончук Ніні Василівні</w:t>
            </w:r>
          </w:p>
        </w:tc>
        <w:tc>
          <w:tcPr>
            <w:tcW w:w="1528" w:type="dxa"/>
            <w:vAlign w:val="center"/>
          </w:tcPr>
          <w:p w14:paraId="151356D5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0,0800</w:t>
            </w:r>
          </w:p>
        </w:tc>
        <w:tc>
          <w:tcPr>
            <w:tcW w:w="3108" w:type="dxa"/>
            <w:vAlign w:val="center"/>
          </w:tcPr>
          <w:p w14:paraId="151356D6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 xml:space="preserve">смт. Димер, </w:t>
            </w:r>
            <w:r w:rsidR="00937570" w:rsidRPr="00072F69">
              <w:rPr>
                <w:color w:val="000000" w:themeColor="text1"/>
              </w:rPr>
              <w:t>Вишгородського району Київської області</w:t>
            </w:r>
            <w:r w:rsidRPr="00072F69">
              <w:rPr>
                <w:color w:val="000000" w:themeColor="text1"/>
              </w:rPr>
              <w:t>, вул.Польова 3221855300:19:062:0012</w:t>
            </w:r>
          </w:p>
        </w:tc>
        <w:tc>
          <w:tcPr>
            <w:tcW w:w="2442" w:type="dxa"/>
            <w:vAlign w:val="center"/>
          </w:tcPr>
          <w:p w14:paraId="151356D7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ФОП Нагалюк О.О.</w:t>
            </w:r>
          </w:p>
        </w:tc>
      </w:tr>
      <w:tr w:rsidR="00D25A63" w14:paraId="151356DF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D9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12</w:t>
            </w:r>
          </w:p>
        </w:tc>
        <w:tc>
          <w:tcPr>
            <w:tcW w:w="2460" w:type="dxa"/>
            <w:vAlign w:val="center"/>
          </w:tcPr>
          <w:p w14:paraId="151356DA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Пахоменко Олександру Анатолійовичу</w:t>
            </w:r>
          </w:p>
        </w:tc>
        <w:tc>
          <w:tcPr>
            <w:tcW w:w="1528" w:type="dxa"/>
            <w:vAlign w:val="center"/>
          </w:tcPr>
          <w:p w14:paraId="151356DB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0,0741</w:t>
            </w:r>
          </w:p>
        </w:tc>
        <w:tc>
          <w:tcPr>
            <w:tcW w:w="3108" w:type="dxa"/>
            <w:vAlign w:val="center"/>
          </w:tcPr>
          <w:p w14:paraId="151356DC" w14:textId="77777777" w:rsidR="00937570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 xml:space="preserve">смт. Димер, </w:t>
            </w:r>
            <w:r w:rsidR="00937570" w:rsidRPr="00072F69">
              <w:rPr>
                <w:color w:val="000000" w:themeColor="text1"/>
              </w:rPr>
              <w:t>Вишгородського району Київської області,</w:t>
            </w:r>
          </w:p>
          <w:p w14:paraId="151356DD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вул.Покровська, 19 3221855300:07:210:0719</w:t>
            </w:r>
          </w:p>
        </w:tc>
        <w:tc>
          <w:tcPr>
            <w:tcW w:w="2442" w:type="dxa"/>
            <w:vAlign w:val="center"/>
          </w:tcPr>
          <w:p w14:paraId="151356DE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ФОП Нагалюк О.О.</w:t>
            </w:r>
          </w:p>
        </w:tc>
      </w:tr>
      <w:tr w:rsidR="00D25A63" w14:paraId="151356E5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E0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13</w:t>
            </w:r>
          </w:p>
        </w:tc>
        <w:tc>
          <w:tcPr>
            <w:tcW w:w="2460" w:type="dxa"/>
            <w:vAlign w:val="center"/>
          </w:tcPr>
          <w:p w14:paraId="151356E1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Гребенюк Людмилі Русланівні</w:t>
            </w:r>
          </w:p>
        </w:tc>
        <w:tc>
          <w:tcPr>
            <w:tcW w:w="1528" w:type="dxa"/>
            <w:vAlign w:val="center"/>
          </w:tcPr>
          <w:p w14:paraId="151356E2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0,0500</w:t>
            </w:r>
          </w:p>
        </w:tc>
        <w:tc>
          <w:tcPr>
            <w:tcW w:w="3108" w:type="dxa"/>
            <w:vAlign w:val="center"/>
          </w:tcPr>
          <w:p w14:paraId="151356E3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 xml:space="preserve">с.Катюжанка </w:t>
            </w:r>
            <w:r w:rsidR="00937570" w:rsidRPr="00072F69">
              <w:rPr>
                <w:color w:val="000000" w:themeColor="text1"/>
              </w:rPr>
              <w:t>Вишгородського району Київської області,</w:t>
            </w:r>
            <w:r w:rsidRPr="00072F69">
              <w:rPr>
                <w:color w:val="000000" w:themeColor="text1"/>
              </w:rPr>
              <w:t xml:space="preserve"> вул.Південна 3221883201:08:133:0007</w:t>
            </w:r>
          </w:p>
        </w:tc>
        <w:tc>
          <w:tcPr>
            <w:tcW w:w="2442" w:type="dxa"/>
            <w:vAlign w:val="center"/>
          </w:tcPr>
          <w:p w14:paraId="151356E4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ФОП Погодаєв О.В.</w:t>
            </w:r>
          </w:p>
        </w:tc>
      </w:tr>
      <w:tr w:rsidR="00D25A63" w14:paraId="151356EB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E6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14</w:t>
            </w:r>
          </w:p>
        </w:tc>
        <w:tc>
          <w:tcPr>
            <w:tcW w:w="2460" w:type="dxa"/>
            <w:vAlign w:val="center"/>
          </w:tcPr>
          <w:p w14:paraId="151356E7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Томко Михайлу Григоровичу</w:t>
            </w:r>
          </w:p>
        </w:tc>
        <w:tc>
          <w:tcPr>
            <w:tcW w:w="1528" w:type="dxa"/>
            <w:vAlign w:val="center"/>
          </w:tcPr>
          <w:p w14:paraId="151356E8" w14:textId="77777777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0,1594</w:t>
            </w:r>
          </w:p>
        </w:tc>
        <w:tc>
          <w:tcPr>
            <w:tcW w:w="3108" w:type="dxa"/>
            <w:vAlign w:val="center"/>
          </w:tcPr>
          <w:p w14:paraId="151356E9" w14:textId="77777777" w:rsidR="00D25A63" w:rsidRPr="00072F69" w:rsidRDefault="00937570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с</w:t>
            </w:r>
            <w:r w:rsidR="00D25A63" w:rsidRPr="00072F69">
              <w:rPr>
                <w:color w:val="000000" w:themeColor="text1"/>
              </w:rPr>
              <w:t>мт. Димер, вул. Революції, 188, Вишгородський район, Київська область 3221855300:19:003:0001</w:t>
            </w:r>
          </w:p>
        </w:tc>
        <w:tc>
          <w:tcPr>
            <w:tcW w:w="2442" w:type="dxa"/>
            <w:vAlign w:val="center"/>
          </w:tcPr>
          <w:p w14:paraId="151356EA" w14:textId="3FC02A96" w:rsidR="00D25A63" w:rsidRPr="00072F69" w:rsidRDefault="00D25A63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ФОП Нагалюк О.О.</w:t>
            </w:r>
          </w:p>
        </w:tc>
      </w:tr>
      <w:bookmarkEnd w:id="6"/>
      <w:tr w:rsidR="00A862FA" w:rsidRPr="00675E20" w14:paraId="151356F1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EC" w14:textId="77777777" w:rsidR="00A862FA" w:rsidRPr="00072F69" w:rsidRDefault="00A862FA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15</w:t>
            </w:r>
          </w:p>
        </w:tc>
        <w:tc>
          <w:tcPr>
            <w:tcW w:w="2460" w:type="dxa"/>
            <w:vAlign w:val="center"/>
          </w:tcPr>
          <w:p w14:paraId="151356ED" w14:textId="77777777" w:rsidR="00A862FA" w:rsidRPr="00072F69" w:rsidRDefault="00A862FA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Квачук Людмилі Миколаївні</w:t>
            </w:r>
          </w:p>
        </w:tc>
        <w:tc>
          <w:tcPr>
            <w:tcW w:w="1528" w:type="dxa"/>
            <w:vAlign w:val="center"/>
          </w:tcPr>
          <w:p w14:paraId="151356EE" w14:textId="77777777" w:rsidR="00A862FA" w:rsidRPr="00072F69" w:rsidRDefault="00A862FA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1,4000</w:t>
            </w:r>
          </w:p>
        </w:tc>
        <w:tc>
          <w:tcPr>
            <w:tcW w:w="3108" w:type="dxa"/>
            <w:vAlign w:val="center"/>
          </w:tcPr>
          <w:p w14:paraId="151356EF" w14:textId="77777777" w:rsidR="00A862FA" w:rsidRPr="00072F69" w:rsidRDefault="00A862FA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с.Савенки Вишгородського району Київської області, 3221880400:08:013:0176</w:t>
            </w:r>
          </w:p>
        </w:tc>
        <w:tc>
          <w:tcPr>
            <w:tcW w:w="2442" w:type="dxa"/>
            <w:vAlign w:val="center"/>
          </w:tcPr>
          <w:p w14:paraId="151356F0" w14:textId="2A413B74" w:rsidR="00A862FA" w:rsidRPr="00072F69" w:rsidRDefault="00EA1DAF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ЕЗП "Експертиза-Центр"</w:t>
            </w:r>
            <w:bookmarkStart w:id="8" w:name="_GoBack"/>
            <w:bookmarkEnd w:id="8"/>
          </w:p>
        </w:tc>
      </w:tr>
      <w:tr w:rsidR="00A862FA" w:rsidRPr="00675E20" w14:paraId="151356F7" w14:textId="77777777" w:rsidTr="005C40EF">
        <w:trPr>
          <w:trHeight w:val="595"/>
        </w:trPr>
        <w:tc>
          <w:tcPr>
            <w:tcW w:w="456" w:type="dxa"/>
            <w:vAlign w:val="center"/>
          </w:tcPr>
          <w:p w14:paraId="151356F2" w14:textId="77777777" w:rsidR="00A862FA" w:rsidRPr="00072F69" w:rsidRDefault="00A862FA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16</w:t>
            </w:r>
          </w:p>
        </w:tc>
        <w:tc>
          <w:tcPr>
            <w:tcW w:w="2460" w:type="dxa"/>
            <w:vAlign w:val="center"/>
          </w:tcPr>
          <w:p w14:paraId="151356F3" w14:textId="77777777" w:rsidR="00A862FA" w:rsidRPr="00072F69" w:rsidRDefault="00A862FA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Костіній Мирославі Вячеславівні</w:t>
            </w:r>
          </w:p>
        </w:tc>
        <w:tc>
          <w:tcPr>
            <w:tcW w:w="1528" w:type="dxa"/>
            <w:vAlign w:val="center"/>
          </w:tcPr>
          <w:p w14:paraId="151356F4" w14:textId="77777777" w:rsidR="00A862FA" w:rsidRPr="00072F69" w:rsidRDefault="00A862FA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0,1523</w:t>
            </w:r>
          </w:p>
        </w:tc>
        <w:tc>
          <w:tcPr>
            <w:tcW w:w="3108" w:type="dxa"/>
            <w:vAlign w:val="center"/>
          </w:tcPr>
          <w:p w14:paraId="151356F5" w14:textId="77777777" w:rsidR="00A862FA" w:rsidRPr="00072F69" w:rsidRDefault="00A862FA" w:rsidP="005C40EF">
            <w:pPr>
              <w:jc w:val="center"/>
              <w:rPr>
                <w:color w:val="000000" w:themeColor="text1"/>
              </w:rPr>
            </w:pPr>
            <w:r w:rsidRPr="00072F69">
              <w:rPr>
                <w:color w:val="000000" w:themeColor="text1"/>
              </w:rPr>
              <w:t>с. Демидів,Вишгородський район, Київська область 3221882401:07:325:0167</w:t>
            </w:r>
          </w:p>
        </w:tc>
        <w:tc>
          <w:tcPr>
            <w:tcW w:w="2442" w:type="dxa"/>
            <w:vAlign w:val="center"/>
          </w:tcPr>
          <w:p w14:paraId="151356F6" w14:textId="4675DDC3" w:rsidR="00A862FA" w:rsidRPr="001578E9" w:rsidRDefault="00A862FA" w:rsidP="005C40EF">
            <w:pPr>
              <w:jc w:val="center"/>
              <w:rPr>
                <w:color w:val="000000" w:themeColor="text1"/>
                <w:lang w:val="ru-RU"/>
              </w:rPr>
            </w:pPr>
            <w:r w:rsidRPr="00072F69">
              <w:rPr>
                <w:color w:val="000000" w:themeColor="text1"/>
              </w:rPr>
              <w:t xml:space="preserve">ФОП </w:t>
            </w:r>
            <w:r w:rsidR="001578E9">
              <w:rPr>
                <w:color w:val="000000" w:themeColor="text1"/>
                <w:lang w:val="ru-RU"/>
              </w:rPr>
              <w:t>Дудкіна А.Ю.</w:t>
            </w:r>
          </w:p>
        </w:tc>
      </w:tr>
    </w:tbl>
    <w:p w14:paraId="151356F8" w14:textId="77777777" w:rsidR="000F13D9" w:rsidRDefault="000F13D9" w:rsidP="00C30D30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151356F9" w14:textId="77777777" w:rsidR="00184CCF" w:rsidRDefault="00184CCF" w:rsidP="00184CCF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Секретар селищної ради</w:t>
      </w:r>
      <w:r>
        <w:rPr>
          <w:b/>
          <w:bCs/>
          <w:color w:val="000000"/>
          <w:shd w:val="clear" w:color="auto" w:fill="FFFFFF"/>
        </w:rPr>
        <w:t xml:space="preserve">                                                    Людмила ІВАНОВА </w:t>
      </w:r>
    </w:p>
    <w:p w14:paraId="151356FA" w14:textId="77777777" w:rsidR="006A7A45" w:rsidRDefault="006A7A45" w:rsidP="00184CCF">
      <w:pPr>
        <w:tabs>
          <w:tab w:val="left" w:pos="1080"/>
        </w:tabs>
        <w:jc w:val="both"/>
      </w:pPr>
    </w:p>
    <w:sectPr w:rsidR="006A7A45" w:rsidSect="00C3766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6605AD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478CA"/>
    <w:rsid w:val="00064878"/>
    <w:rsid w:val="00072F69"/>
    <w:rsid w:val="000777DA"/>
    <w:rsid w:val="000A5C05"/>
    <w:rsid w:val="000C10CA"/>
    <w:rsid w:val="000C40B9"/>
    <w:rsid w:val="000E6DEE"/>
    <w:rsid w:val="000F13D9"/>
    <w:rsid w:val="001067C7"/>
    <w:rsid w:val="00113926"/>
    <w:rsid w:val="001578E9"/>
    <w:rsid w:val="00157983"/>
    <w:rsid w:val="001646A0"/>
    <w:rsid w:val="001712B1"/>
    <w:rsid w:val="00184CCF"/>
    <w:rsid w:val="00187815"/>
    <w:rsid w:val="001C03DB"/>
    <w:rsid w:val="001D12D5"/>
    <w:rsid w:val="001D5C10"/>
    <w:rsid w:val="001E7C44"/>
    <w:rsid w:val="001F65BC"/>
    <w:rsid w:val="001F6856"/>
    <w:rsid w:val="00255002"/>
    <w:rsid w:val="00262929"/>
    <w:rsid w:val="00264657"/>
    <w:rsid w:val="00295FE2"/>
    <w:rsid w:val="00297C81"/>
    <w:rsid w:val="002B4507"/>
    <w:rsid w:val="002B451C"/>
    <w:rsid w:val="002D2FA3"/>
    <w:rsid w:val="002D623C"/>
    <w:rsid w:val="00303F6C"/>
    <w:rsid w:val="00326DB7"/>
    <w:rsid w:val="003441D7"/>
    <w:rsid w:val="003654E5"/>
    <w:rsid w:val="00367884"/>
    <w:rsid w:val="003941DE"/>
    <w:rsid w:val="003A3E70"/>
    <w:rsid w:val="003B0326"/>
    <w:rsid w:val="003B1455"/>
    <w:rsid w:val="003C1419"/>
    <w:rsid w:val="003D7371"/>
    <w:rsid w:val="003E66B9"/>
    <w:rsid w:val="003F66DA"/>
    <w:rsid w:val="004224C3"/>
    <w:rsid w:val="00425CE1"/>
    <w:rsid w:val="0045086E"/>
    <w:rsid w:val="00483776"/>
    <w:rsid w:val="00490AC6"/>
    <w:rsid w:val="004B3B86"/>
    <w:rsid w:val="004F29E6"/>
    <w:rsid w:val="0050176E"/>
    <w:rsid w:val="005105DD"/>
    <w:rsid w:val="00512C74"/>
    <w:rsid w:val="00514420"/>
    <w:rsid w:val="005313B6"/>
    <w:rsid w:val="005320EC"/>
    <w:rsid w:val="005400AA"/>
    <w:rsid w:val="005461B3"/>
    <w:rsid w:val="0057293A"/>
    <w:rsid w:val="005747A2"/>
    <w:rsid w:val="00581072"/>
    <w:rsid w:val="005A71FF"/>
    <w:rsid w:val="005B2E53"/>
    <w:rsid w:val="005B3A3C"/>
    <w:rsid w:val="005C40EF"/>
    <w:rsid w:val="005C65C2"/>
    <w:rsid w:val="00607CB5"/>
    <w:rsid w:val="00622895"/>
    <w:rsid w:val="00626B57"/>
    <w:rsid w:val="00647BDB"/>
    <w:rsid w:val="00650549"/>
    <w:rsid w:val="00657519"/>
    <w:rsid w:val="00676CC5"/>
    <w:rsid w:val="00680F88"/>
    <w:rsid w:val="00683398"/>
    <w:rsid w:val="006A4616"/>
    <w:rsid w:val="006A7A45"/>
    <w:rsid w:val="00702AE1"/>
    <w:rsid w:val="0070331A"/>
    <w:rsid w:val="007233C9"/>
    <w:rsid w:val="00765ED2"/>
    <w:rsid w:val="007728B2"/>
    <w:rsid w:val="0078145A"/>
    <w:rsid w:val="00782C2D"/>
    <w:rsid w:val="00784E39"/>
    <w:rsid w:val="00785D1F"/>
    <w:rsid w:val="007975E7"/>
    <w:rsid w:val="007A767F"/>
    <w:rsid w:val="007B6A50"/>
    <w:rsid w:val="007F45D1"/>
    <w:rsid w:val="008043F1"/>
    <w:rsid w:val="00831BAC"/>
    <w:rsid w:val="008367F8"/>
    <w:rsid w:val="008A0600"/>
    <w:rsid w:val="008A7F95"/>
    <w:rsid w:val="008B30C5"/>
    <w:rsid w:val="008C7D39"/>
    <w:rsid w:val="008D09DB"/>
    <w:rsid w:val="008E5101"/>
    <w:rsid w:val="008F581C"/>
    <w:rsid w:val="008F6D27"/>
    <w:rsid w:val="0091015F"/>
    <w:rsid w:val="00913E94"/>
    <w:rsid w:val="009362FF"/>
    <w:rsid w:val="009365AE"/>
    <w:rsid w:val="00937570"/>
    <w:rsid w:val="0093774D"/>
    <w:rsid w:val="009442F6"/>
    <w:rsid w:val="00956A35"/>
    <w:rsid w:val="00967278"/>
    <w:rsid w:val="009724D8"/>
    <w:rsid w:val="00983D5B"/>
    <w:rsid w:val="00992836"/>
    <w:rsid w:val="0099780B"/>
    <w:rsid w:val="009A6159"/>
    <w:rsid w:val="009A6BB7"/>
    <w:rsid w:val="009C4D05"/>
    <w:rsid w:val="009E6559"/>
    <w:rsid w:val="009F1CF1"/>
    <w:rsid w:val="009F485A"/>
    <w:rsid w:val="00A13D92"/>
    <w:rsid w:val="00A17192"/>
    <w:rsid w:val="00A65755"/>
    <w:rsid w:val="00A750AE"/>
    <w:rsid w:val="00A862FA"/>
    <w:rsid w:val="00AB0613"/>
    <w:rsid w:val="00AC5C68"/>
    <w:rsid w:val="00AE490E"/>
    <w:rsid w:val="00B01D0F"/>
    <w:rsid w:val="00B02E3A"/>
    <w:rsid w:val="00B11EFB"/>
    <w:rsid w:val="00B30BD5"/>
    <w:rsid w:val="00B30EAB"/>
    <w:rsid w:val="00B37B74"/>
    <w:rsid w:val="00B625CE"/>
    <w:rsid w:val="00B917D6"/>
    <w:rsid w:val="00B96D82"/>
    <w:rsid w:val="00BA26D7"/>
    <w:rsid w:val="00BD1A38"/>
    <w:rsid w:val="00BD574D"/>
    <w:rsid w:val="00C30D30"/>
    <w:rsid w:val="00C37666"/>
    <w:rsid w:val="00C37751"/>
    <w:rsid w:val="00C43EAE"/>
    <w:rsid w:val="00C5696D"/>
    <w:rsid w:val="00C62DFB"/>
    <w:rsid w:val="00C64B17"/>
    <w:rsid w:val="00C91544"/>
    <w:rsid w:val="00CC3FE9"/>
    <w:rsid w:val="00CF2133"/>
    <w:rsid w:val="00CF4211"/>
    <w:rsid w:val="00CF5518"/>
    <w:rsid w:val="00D02D0B"/>
    <w:rsid w:val="00D25A63"/>
    <w:rsid w:val="00D34759"/>
    <w:rsid w:val="00D65656"/>
    <w:rsid w:val="00D70D81"/>
    <w:rsid w:val="00D72B20"/>
    <w:rsid w:val="00D74130"/>
    <w:rsid w:val="00D77E7F"/>
    <w:rsid w:val="00D8080D"/>
    <w:rsid w:val="00DA1737"/>
    <w:rsid w:val="00DA34A7"/>
    <w:rsid w:val="00DB2FCB"/>
    <w:rsid w:val="00DC7385"/>
    <w:rsid w:val="00DD0D3C"/>
    <w:rsid w:val="00DD2DC5"/>
    <w:rsid w:val="00DF45AD"/>
    <w:rsid w:val="00E04110"/>
    <w:rsid w:val="00E0708B"/>
    <w:rsid w:val="00E1793D"/>
    <w:rsid w:val="00E20DC7"/>
    <w:rsid w:val="00E8682B"/>
    <w:rsid w:val="00E9728C"/>
    <w:rsid w:val="00EA1DAF"/>
    <w:rsid w:val="00EA42F4"/>
    <w:rsid w:val="00EB3840"/>
    <w:rsid w:val="00EC17F4"/>
    <w:rsid w:val="00F0672B"/>
    <w:rsid w:val="00F1201A"/>
    <w:rsid w:val="00F31F1A"/>
    <w:rsid w:val="00F35022"/>
    <w:rsid w:val="00F42328"/>
    <w:rsid w:val="00FB4B0E"/>
    <w:rsid w:val="00FB5C20"/>
    <w:rsid w:val="00FC4D47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5135663"/>
  <w15:docId w15:val="{69EB045E-909F-475B-9126-90C86EC3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9">
    <w:name w:val="Основной текст_"/>
    <w:basedOn w:val="a0"/>
    <w:link w:val="10"/>
    <w:locked/>
    <w:rsid w:val="00184CCF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9"/>
    <w:rsid w:val="00184CCF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Liudmyla Kyriienko</cp:lastModifiedBy>
  <cp:revision>14</cp:revision>
  <cp:lastPrinted>2022-07-20T08:59:00Z</cp:lastPrinted>
  <dcterms:created xsi:type="dcterms:W3CDTF">2022-01-18T06:22:00Z</dcterms:created>
  <dcterms:modified xsi:type="dcterms:W3CDTF">2022-07-20T09:06:00Z</dcterms:modified>
</cp:coreProperties>
</file>